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144B" w:rsidRPr="009F6E5D" w:rsidRDefault="009F6E5D" w:rsidP="009F6E5D">
      <w:pPr>
        <w:jc w:val="center"/>
        <w:rPr>
          <w:rFonts w:ascii="Times New Roman" w:hAnsi="Times New Roman" w:cs="Times New Roman"/>
          <w:b/>
          <w:sz w:val="24"/>
        </w:rPr>
      </w:pPr>
      <w:r w:rsidRPr="009F6E5D">
        <w:rPr>
          <w:rFonts w:ascii="Times New Roman" w:hAnsi="Times New Roman" w:cs="Times New Roman"/>
          <w:b/>
          <w:sz w:val="24"/>
        </w:rPr>
        <w:t>8 неделя</w:t>
      </w:r>
    </w:p>
    <w:p w:rsidR="009F6E5D" w:rsidRDefault="009F6E5D">
      <w:pPr>
        <w:rPr>
          <w:rFonts w:ascii="Times New Roman" w:hAnsi="Times New Roman" w:cs="Times New Roman"/>
          <w:sz w:val="24"/>
        </w:rPr>
      </w:pPr>
      <w:r w:rsidRPr="009F6E5D">
        <w:rPr>
          <w:rFonts w:ascii="Times New Roman" w:hAnsi="Times New Roman" w:cs="Times New Roman"/>
          <w:sz w:val="24"/>
        </w:rPr>
        <w:t>Выставление Контрольного рубежа 1</w:t>
      </w:r>
    </w:p>
    <w:p w:rsidR="009F6E5D" w:rsidRPr="009F6E5D" w:rsidRDefault="009F6E5D">
      <w:pPr>
        <w:rPr>
          <w:rFonts w:ascii="Times New Roman" w:hAnsi="Times New Roman" w:cs="Times New Roman"/>
          <w:sz w:val="24"/>
        </w:rPr>
      </w:pPr>
    </w:p>
    <w:p w:rsidR="009F6E5D" w:rsidRDefault="009F6E5D">
      <w:pPr>
        <w:rPr>
          <w:rFonts w:ascii="Times New Roman" w:hAnsi="Times New Roman" w:cs="Times New Roman"/>
          <w:sz w:val="24"/>
        </w:rPr>
      </w:pPr>
      <w:r w:rsidRPr="009F6E5D">
        <w:rPr>
          <w:rFonts w:ascii="Times New Roman" w:hAnsi="Times New Roman" w:cs="Times New Roman"/>
          <w:sz w:val="24"/>
        </w:rPr>
        <w:t>3 норматива – 60 баллов (в идеале, если все на 5);</w:t>
      </w:r>
    </w:p>
    <w:p w:rsidR="009F6E5D" w:rsidRPr="009F6E5D" w:rsidRDefault="009F6E5D">
      <w:pPr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9F6E5D" w:rsidRPr="009F6E5D" w:rsidRDefault="009F6E5D">
      <w:pPr>
        <w:rPr>
          <w:rFonts w:ascii="Times New Roman" w:hAnsi="Times New Roman" w:cs="Times New Roman"/>
          <w:sz w:val="24"/>
        </w:rPr>
      </w:pPr>
      <w:r w:rsidRPr="009F6E5D">
        <w:rPr>
          <w:rFonts w:ascii="Times New Roman" w:hAnsi="Times New Roman" w:cs="Times New Roman"/>
          <w:sz w:val="24"/>
        </w:rPr>
        <w:t>Посещаемость – 40 баллов (в идеале, 100% посещения, 1 пропуск – 20 баллов).</w:t>
      </w:r>
    </w:p>
    <w:sectPr w:rsidR="009F6E5D" w:rsidRPr="009F6E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E5D"/>
    <w:rsid w:val="0061144B"/>
    <w:rsid w:val="009F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E27B25-1142-4001-B190-7AC8C2D7E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Максутов</dc:creator>
  <cp:keywords/>
  <dc:description/>
  <cp:lastModifiedBy>Серик Максутов</cp:lastModifiedBy>
  <cp:revision>1</cp:revision>
  <dcterms:created xsi:type="dcterms:W3CDTF">2021-03-11T11:39:00Z</dcterms:created>
  <dcterms:modified xsi:type="dcterms:W3CDTF">2021-03-11T11:41:00Z</dcterms:modified>
</cp:coreProperties>
</file>